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F051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ОПРОСНЫЙ ЛИСТ</w:t>
      </w:r>
    </w:p>
    <w:p w14:paraId="3C9B1A7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при проведении публичных консультаций</w:t>
      </w:r>
    </w:p>
    <w:p w14:paraId="2552DBD6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экспертизы постановления Администрации </w:t>
      </w:r>
    </w:p>
    <w:p w14:paraId="76C878B4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округа Химки Московской области </w:t>
      </w:r>
    </w:p>
    <w:p w14:paraId="350775AC" w14:textId="22AFBD6E" w:rsidR="00F24DF3" w:rsidRDefault="00133443" w:rsidP="00723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723549" w:rsidRPr="00723549">
        <w:rPr>
          <w:rFonts w:ascii="Times New Roman" w:eastAsia="Calibri" w:hAnsi="Times New Roman" w:cs="Times New Roman"/>
          <w:b/>
          <w:bCs/>
          <w:sz w:val="28"/>
          <w:szCs w:val="28"/>
        </w:rPr>
        <w:t>22.08.2018 № 975 «Об утверждении порядка проведения открытого конкурса на право осуществления перевозок по муниципальным маршрутам регулярных перевозок автомобильным транспортом по нерегулируемым тарифам»</w:t>
      </w:r>
    </w:p>
    <w:p w14:paraId="7A3A134F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03B703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 Вашему желанию укажите: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3443" w14:paraId="7FDB0058" w14:textId="77777777" w:rsidTr="00133443">
        <w:tc>
          <w:tcPr>
            <w:tcW w:w="4530" w:type="dxa"/>
          </w:tcPr>
          <w:p w14:paraId="2690A491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530" w:type="dxa"/>
          </w:tcPr>
          <w:p w14:paraId="1606042D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39707880" w14:textId="77777777" w:rsidTr="00133443">
        <w:tc>
          <w:tcPr>
            <w:tcW w:w="4530" w:type="dxa"/>
          </w:tcPr>
          <w:p w14:paraId="0FA9338C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0" w:type="dxa"/>
          </w:tcPr>
          <w:p w14:paraId="692B33D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403FA087" w14:textId="77777777" w:rsidTr="00133443">
        <w:tc>
          <w:tcPr>
            <w:tcW w:w="4530" w:type="dxa"/>
          </w:tcPr>
          <w:p w14:paraId="2ACBA59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530" w:type="dxa"/>
          </w:tcPr>
          <w:p w14:paraId="619C323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63B794FF" w14:textId="77777777" w:rsidTr="00133443">
        <w:tc>
          <w:tcPr>
            <w:tcW w:w="4530" w:type="dxa"/>
          </w:tcPr>
          <w:p w14:paraId="63FE437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530" w:type="dxa"/>
          </w:tcPr>
          <w:p w14:paraId="2C701A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809D8FD" w14:textId="77777777" w:rsidTr="00133443">
        <w:tc>
          <w:tcPr>
            <w:tcW w:w="4530" w:type="dxa"/>
          </w:tcPr>
          <w:p w14:paraId="14DBEB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530" w:type="dxa"/>
          </w:tcPr>
          <w:p w14:paraId="53E8762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CDDC123" w14:textId="77777777" w:rsidTr="00133443">
        <w:tc>
          <w:tcPr>
            <w:tcW w:w="4530" w:type="dxa"/>
          </w:tcPr>
          <w:p w14:paraId="4CD6306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14:paraId="500CF9F3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4717BD" w14:textId="77777777" w:rsidR="00133443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7C664DB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1. Какое, по Вашей оценке, общее количество субъектов предпринимательской и инвестиционной деятельности </w:t>
      </w:r>
      <w:r w:rsidR="00133443">
        <w:rPr>
          <w:rFonts w:ascii="Times New Roman" w:eastAsia="Calibri" w:hAnsi="Times New Roman" w:cs="Times New Roman"/>
          <w:sz w:val="28"/>
          <w:szCs w:val="28"/>
        </w:rPr>
        <w:t xml:space="preserve">затрагивает </w:t>
      </w:r>
      <w:r w:rsidRPr="00DC45F8">
        <w:rPr>
          <w:rFonts w:ascii="Times New Roman" w:eastAsia="Calibri" w:hAnsi="Times New Roman" w:cs="Times New Roman"/>
          <w:sz w:val="28"/>
          <w:szCs w:val="28"/>
        </w:rPr>
        <w:t>нормативное правовое регулирование?</w:t>
      </w:r>
    </w:p>
    <w:p w14:paraId="7BC0CEE2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898A901" w14:textId="77777777" w:rsidTr="00E826C0">
        <w:trPr>
          <w:trHeight w:val="270"/>
        </w:trPr>
        <w:tc>
          <w:tcPr>
            <w:tcW w:w="9930" w:type="dxa"/>
          </w:tcPr>
          <w:p w14:paraId="2ECD9DA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6CD24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3987DC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E232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2. Если Вы считаете, что какие-либо положения нормативного правового акта негативно отра</w:t>
      </w:r>
      <w:r w:rsidR="00133443">
        <w:rPr>
          <w:rFonts w:ascii="Times New Roman" w:eastAsia="Calibri" w:hAnsi="Times New Roman" w:cs="Times New Roman"/>
          <w:sz w:val="28"/>
          <w:szCs w:val="28"/>
        </w:rPr>
        <w:t>жаются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14:paraId="3B3712D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C218F76" w14:textId="77777777" w:rsidTr="00E826C0">
        <w:trPr>
          <w:trHeight w:val="270"/>
        </w:trPr>
        <w:tc>
          <w:tcPr>
            <w:tcW w:w="9930" w:type="dxa"/>
          </w:tcPr>
          <w:p w14:paraId="4ADA981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0ACB2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895CFC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C1157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3. Какие полезные эффекты (для городского округа Химки, общества, субъектов предпринимательской и инвестиционной деятельности, потребителей и т.п.) </w:t>
      </w:r>
      <w:r w:rsidR="00133443">
        <w:rPr>
          <w:rFonts w:ascii="Times New Roman" w:eastAsia="Calibri" w:hAnsi="Times New Roman" w:cs="Times New Roman"/>
          <w:sz w:val="28"/>
          <w:szCs w:val="28"/>
        </w:rPr>
        <w:t>приносит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133443">
        <w:rPr>
          <w:rFonts w:ascii="Times New Roman" w:eastAsia="Calibri" w:hAnsi="Times New Roman" w:cs="Times New Roman"/>
          <w:sz w:val="28"/>
          <w:szCs w:val="28"/>
        </w:rPr>
        <w:t>ый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33443">
        <w:rPr>
          <w:rFonts w:ascii="Times New Roman" w:eastAsia="Calibri" w:hAnsi="Times New Roman" w:cs="Times New Roman"/>
          <w:sz w:val="28"/>
          <w:szCs w:val="28"/>
        </w:rPr>
        <w:t>ой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акт? Какими данными можно будет подтвердить проявление таких полезных эффектов?</w:t>
      </w:r>
    </w:p>
    <w:p w14:paraId="3860B7D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BB4002" w14:textId="77777777" w:rsidTr="00E826C0">
        <w:trPr>
          <w:trHeight w:val="270"/>
        </w:trPr>
        <w:tc>
          <w:tcPr>
            <w:tcW w:w="9930" w:type="dxa"/>
          </w:tcPr>
          <w:p w14:paraId="71789B0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DF332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D934D76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0FA5AC" w14:textId="3D9B9352" w:rsidR="00F24DF3" w:rsidRPr="00DC45F8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Оцените,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нормативн</w:t>
      </w:r>
      <w:r w:rsidR="00D470B1">
        <w:rPr>
          <w:rFonts w:ascii="Times New Roman" w:eastAsia="Calibri" w:hAnsi="Times New Roman" w:cs="Times New Roman"/>
          <w:sz w:val="28"/>
          <w:szCs w:val="28"/>
        </w:rPr>
        <w:t>ый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правово</w:t>
      </w:r>
      <w:r w:rsidR="00D470B1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акта к 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585BF75A" w14:textId="77777777" w:rsidTr="00133443">
        <w:trPr>
          <w:trHeight w:val="270"/>
        </w:trPr>
        <w:tc>
          <w:tcPr>
            <w:tcW w:w="8916" w:type="dxa"/>
          </w:tcPr>
          <w:p w14:paraId="3E53906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D8706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B2D27C9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C4007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14:paraId="64114FF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E443FD4" w14:textId="77777777" w:rsidTr="00E826C0">
        <w:trPr>
          <w:trHeight w:val="270"/>
        </w:trPr>
        <w:tc>
          <w:tcPr>
            <w:tcW w:w="9930" w:type="dxa"/>
          </w:tcPr>
          <w:p w14:paraId="0735A7A7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6D5AE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19CE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D318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 на практике невыполнимые? Приведите примеры таких норм.</w:t>
      </w:r>
    </w:p>
    <w:p w14:paraId="5062835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93C59F9" w14:textId="77777777" w:rsidTr="00E826C0">
        <w:trPr>
          <w:trHeight w:val="270"/>
        </w:trPr>
        <w:tc>
          <w:tcPr>
            <w:tcW w:w="9930" w:type="dxa"/>
          </w:tcPr>
          <w:p w14:paraId="6E55F613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E23B2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49E7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0227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Существуют ли альтернативные способы достижения целей, заявленных в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? По возможности, укажите такие способы и аргументируйте свою позицию.</w:t>
      </w:r>
    </w:p>
    <w:p w14:paraId="0547AE1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E65772" w14:textId="77777777" w:rsidTr="00E826C0">
        <w:trPr>
          <w:trHeight w:val="270"/>
        </w:trPr>
        <w:tc>
          <w:tcPr>
            <w:tcW w:w="9930" w:type="dxa"/>
          </w:tcPr>
          <w:p w14:paraId="29ED6C7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65C94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B576E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A012A6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Иные предложения и замечания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F85F1F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3134152" w14:textId="77777777" w:rsidTr="00E826C0">
        <w:trPr>
          <w:trHeight w:val="270"/>
        </w:trPr>
        <w:tc>
          <w:tcPr>
            <w:tcW w:w="9930" w:type="dxa"/>
          </w:tcPr>
          <w:p w14:paraId="4465E28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B1479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4BDB0B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324D93" w14:textId="77777777"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133443"/>
    <w:rsid w:val="002509D6"/>
    <w:rsid w:val="002E1611"/>
    <w:rsid w:val="0047223D"/>
    <w:rsid w:val="00524386"/>
    <w:rsid w:val="00723549"/>
    <w:rsid w:val="00835906"/>
    <w:rsid w:val="00960C49"/>
    <w:rsid w:val="00B90BC6"/>
    <w:rsid w:val="00CF4699"/>
    <w:rsid w:val="00D470B1"/>
    <w:rsid w:val="00E7385F"/>
    <w:rsid w:val="00ED2BE7"/>
    <w:rsid w:val="00F079BE"/>
    <w:rsid w:val="00F11DBE"/>
    <w:rsid w:val="00F24DF3"/>
    <w:rsid w:val="00F3706C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5BC3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/>
  <cp:lastModifiedBy>Виктор Куракин</cp:lastModifiedBy>
  <cp:revision>15</cp:revision>
  <dcterms:created xsi:type="dcterms:W3CDTF">2019-09-20T09:07:00Z</dcterms:created>
  <dcterms:modified xsi:type="dcterms:W3CDTF">2020-12-27T14:26:00Z</dcterms:modified>
</cp:coreProperties>
</file>