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00" w:rsidRPr="00E95148" w:rsidRDefault="00347D00" w:rsidP="00347D00">
      <w:pPr>
        <w:pStyle w:val="a6"/>
        <w:spacing w:after="0"/>
        <w:ind w:left="5103"/>
        <w:jc w:val="left"/>
        <w:rPr>
          <w:b w:val="0"/>
          <w:sz w:val="28"/>
          <w:szCs w:val="28"/>
        </w:rPr>
      </w:pPr>
      <w:bookmarkStart w:id="0" w:name="_Toc122593499"/>
      <w:bookmarkStart w:id="1" w:name="_Toc122595950"/>
      <w:bookmarkStart w:id="2" w:name="_Toc127198586"/>
      <w:bookmarkStart w:id="3" w:name="_Hlk137126552"/>
      <w:r w:rsidRPr="00E95148">
        <w:rPr>
          <w:rStyle w:val="13"/>
          <w:b w:val="0"/>
          <w:bCs/>
          <w:sz w:val="28"/>
          <w:szCs w:val="28"/>
        </w:rPr>
        <w:t xml:space="preserve">Приложение </w:t>
      </w:r>
      <w:r w:rsidRPr="00E95148">
        <w:rPr>
          <w:rStyle w:val="13"/>
          <w:b w:val="0"/>
          <w:bCs/>
          <w:sz w:val="28"/>
          <w:szCs w:val="28"/>
          <w:lang w:val="ru-RU"/>
        </w:rPr>
        <w:t>4</w:t>
      </w:r>
      <w:bookmarkEnd w:id="0"/>
      <w:bookmarkEnd w:id="1"/>
      <w:bookmarkEnd w:id="2"/>
    </w:p>
    <w:p w:rsidR="00347D00" w:rsidRPr="00E95148" w:rsidRDefault="00347D00" w:rsidP="00347D00">
      <w:pPr>
        <w:pStyle w:val="a6"/>
        <w:spacing w:after="0"/>
        <w:ind w:left="5103"/>
        <w:jc w:val="left"/>
        <w:rPr>
          <w:rFonts w:eastAsia="Calibri"/>
          <w:b w:val="0"/>
          <w:iCs w:val="0"/>
          <w:sz w:val="28"/>
          <w:szCs w:val="28"/>
          <w:lang w:val="ru-RU"/>
        </w:rPr>
      </w:pPr>
      <w:bookmarkStart w:id="4" w:name="_Toc119578502"/>
      <w:bookmarkStart w:id="5" w:name="_Toc122593500"/>
      <w:bookmarkStart w:id="6" w:name="_Toc122595951"/>
      <w:bookmarkStart w:id="7" w:name="_Toc124773379"/>
      <w:bookmarkStart w:id="8" w:name="_Toc127198587"/>
      <w:r w:rsidRPr="00E95148">
        <w:rPr>
          <w:rFonts w:eastAsia="Calibri"/>
          <w:b w:val="0"/>
          <w:iCs w:val="0"/>
          <w:sz w:val="28"/>
          <w:szCs w:val="28"/>
          <w:lang w:val="ru-RU"/>
        </w:rPr>
        <w:t>к Административному регламенту предоставления муниципальной услуги «</w:t>
      </w:r>
      <w:r w:rsidRPr="00347D00">
        <w:rPr>
          <w:rFonts w:eastAsia="Calibri"/>
          <w:b w:val="0"/>
          <w:iCs w:val="0"/>
          <w:sz w:val="28"/>
          <w:szCs w:val="28"/>
          <w:lang w:val="ru-RU"/>
        </w:rPr>
        <w:t>Выдача р</w:t>
      </w:r>
      <w:r w:rsidRPr="00E95148">
        <w:rPr>
          <w:rFonts w:eastAsia="Calibri"/>
          <w:b w:val="0"/>
          <w:iCs w:val="0"/>
          <w:sz w:val="28"/>
          <w:szCs w:val="28"/>
          <w:lang w:val="ru-RU"/>
        </w:rPr>
        <w:t xml:space="preserve">азрешения на вырубку, посадку, пересадку зеленых насаждений </w:t>
      </w:r>
      <w:bookmarkStart w:id="9" w:name="_GoBack"/>
      <w:bookmarkEnd w:id="9"/>
      <w:r w:rsidRPr="00E95148">
        <w:rPr>
          <w:rFonts w:eastAsia="Calibri"/>
          <w:b w:val="0"/>
          <w:iCs w:val="0"/>
          <w:sz w:val="28"/>
          <w:szCs w:val="28"/>
          <w:lang w:val="ru-RU"/>
        </w:rPr>
        <w:t>на территории городского округа Химки Московской области»</w:t>
      </w:r>
      <w:bookmarkEnd w:id="4"/>
      <w:bookmarkEnd w:id="5"/>
      <w:bookmarkEnd w:id="6"/>
      <w:bookmarkEnd w:id="7"/>
      <w:bookmarkEnd w:id="8"/>
    </w:p>
    <w:bookmarkEnd w:id="3"/>
    <w:p w:rsidR="00347D00" w:rsidRPr="00E95148" w:rsidRDefault="00347D00" w:rsidP="00347D00">
      <w:pPr>
        <w:pStyle w:val="2-"/>
        <w:rPr>
          <w:bCs/>
          <w:i w:val="0"/>
          <w:sz w:val="28"/>
          <w:szCs w:val="28"/>
        </w:rPr>
      </w:pPr>
    </w:p>
    <w:p w:rsidR="00347D00" w:rsidRPr="00E95148" w:rsidRDefault="00347D00" w:rsidP="00347D00">
      <w:pPr>
        <w:pStyle w:val="a4"/>
        <w:spacing w:after="0" w:line="240" w:lineRule="auto"/>
        <w:rPr>
          <w:b w:val="0"/>
          <w:bCs/>
          <w:sz w:val="28"/>
          <w:szCs w:val="28"/>
        </w:rPr>
      </w:pPr>
      <w:bookmarkStart w:id="10" w:name="_Toc510617029"/>
      <w:bookmarkStart w:id="11" w:name="_Hlk20901236"/>
      <w:r w:rsidRPr="00E95148">
        <w:rPr>
          <w:rStyle w:val="20"/>
          <w:bCs/>
          <w:sz w:val="28"/>
          <w:szCs w:val="28"/>
        </w:rPr>
        <w:t>Форма запроса</w:t>
      </w:r>
      <w:bookmarkEnd w:id="10"/>
    </w:p>
    <w:bookmarkEnd w:id="11"/>
    <w:p w:rsidR="00347D00" w:rsidRPr="00E95148" w:rsidRDefault="00347D00" w:rsidP="00347D00">
      <w:pPr>
        <w:pStyle w:val="11"/>
        <w:autoSpaceDE w:val="0"/>
        <w:spacing w:after="0" w:line="240" w:lineRule="auto"/>
        <w:ind w:left="5103" w:right="-142" w:firstLine="0"/>
        <w:contextualSpacing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E95148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 ____________________________</w:t>
      </w:r>
    </w:p>
    <w:p w:rsidR="00347D00" w:rsidRPr="003901B5" w:rsidRDefault="00347D00" w:rsidP="00347D00">
      <w:pPr>
        <w:autoSpaceDE w:val="0"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zh-CN" w:bidi="en-US"/>
        </w:rPr>
      </w:pPr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>(наименование администрации) *</w:t>
      </w:r>
    </w:p>
    <w:p w:rsidR="00347D00" w:rsidRPr="00E95148" w:rsidRDefault="00347D00" w:rsidP="00347D00">
      <w:pPr>
        <w:suppressAutoHyphens/>
        <w:spacing w:after="0" w:line="240" w:lineRule="auto"/>
        <w:ind w:left="5103" w:right="-142"/>
        <w:contextualSpacing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от</w:t>
      </w:r>
      <w:r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____________________________</w:t>
      </w: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,</w:t>
      </w:r>
    </w:p>
    <w:p w:rsidR="00347D00" w:rsidRPr="003901B5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zh-CN" w:bidi="en-US"/>
        </w:rPr>
      </w:pPr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 xml:space="preserve">(указать ФИО (последнее при наличии) – для физического лица, индивидуального предпринимателя или полное наименование – для юридического </w:t>
      </w:r>
      <w:proofErr w:type="gramStart"/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>лица)*</w:t>
      </w:r>
      <w:proofErr w:type="gramEnd"/>
    </w:p>
    <w:p w:rsidR="00347D00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</w:t>
      </w:r>
      <w:r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_______________________</w:t>
      </w:r>
    </w:p>
    <w:p w:rsidR="00347D00" w:rsidRPr="003901B5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zh-CN" w:bidi="en-US"/>
        </w:rPr>
      </w:pPr>
      <w:r w:rsidRPr="003901B5">
        <w:rPr>
          <w:rFonts w:ascii="Times New Roman" w:eastAsia="Times New Roman" w:hAnsi="Times New Roman"/>
          <w:bCs/>
          <w:sz w:val="24"/>
          <w:szCs w:val="24"/>
          <w:lang w:eastAsia="zh-CN" w:bidi="en-US"/>
        </w:rPr>
        <w:t>(ИНН, ОГРН/ОГРНИП</w:t>
      </w: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 xml:space="preserve"> </w:t>
      </w:r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 xml:space="preserve">при обращении юридического лица, индивидуального </w:t>
      </w:r>
      <w:proofErr w:type="gramStart"/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>предпринимателя)*</w:t>
      </w:r>
      <w:proofErr w:type="gramEnd"/>
    </w:p>
    <w:p w:rsidR="00347D00" w:rsidRPr="00E95148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_____________________________</w:t>
      </w: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,</w:t>
      </w:r>
    </w:p>
    <w:p w:rsidR="00347D00" w:rsidRPr="003901B5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zh-CN" w:bidi="en-US"/>
        </w:rPr>
      </w:pPr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 xml:space="preserve">(ФИО (последнее при наличии) </w:t>
      </w:r>
    </w:p>
    <w:p w:rsidR="00347D00" w:rsidRPr="003901B5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zh-CN" w:bidi="en-US"/>
        </w:rPr>
      </w:pPr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>представителя заявителя)</w:t>
      </w:r>
    </w:p>
    <w:p w:rsidR="00347D00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</w:t>
      </w:r>
      <w:r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_______________________</w:t>
      </w: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,</w:t>
      </w:r>
    </w:p>
    <w:p w:rsidR="00347D00" w:rsidRPr="003901B5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zh-CN" w:bidi="en-US"/>
        </w:rPr>
      </w:pPr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>(реквизиты документа, удостоверяющего личность заявителя, представителя заявителя)</w:t>
      </w:r>
    </w:p>
    <w:p w:rsidR="00347D00" w:rsidRPr="00E95148" w:rsidRDefault="00347D00" w:rsidP="00347D00">
      <w:pPr>
        <w:suppressAutoHyphens/>
        <w:spacing w:after="0" w:line="240" w:lineRule="auto"/>
        <w:ind w:left="5103" w:right="-142"/>
        <w:contextualSpacing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______________________________</w:t>
      </w:r>
    </w:p>
    <w:p w:rsidR="00347D00" w:rsidRPr="003901B5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zh-CN" w:bidi="en-US"/>
        </w:rPr>
      </w:pPr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>(реквизиты документа, подтверждающего</w:t>
      </w:r>
    </w:p>
    <w:p w:rsidR="00347D00" w:rsidRPr="003901B5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zh-CN" w:bidi="en-US"/>
        </w:rPr>
      </w:pPr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>полномочия представителя заявителя)</w:t>
      </w:r>
    </w:p>
    <w:p w:rsidR="00347D00" w:rsidRPr="00E95148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</w:t>
      </w:r>
      <w:r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_______________________</w:t>
      </w: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,</w:t>
      </w:r>
    </w:p>
    <w:p w:rsidR="00347D00" w:rsidRPr="003901B5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zh-CN" w:bidi="en-US"/>
        </w:rPr>
      </w:pPr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>почтовый адрес (при необходимости)</w:t>
      </w:r>
    </w:p>
    <w:p w:rsidR="00347D00" w:rsidRPr="00E95148" w:rsidRDefault="00347D00" w:rsidP="00347D00">
      <w:pPr>
        <w:suppressAutoHyphens/>
        <w:spacing w:after="0" w:line="240" w:lineRule="auto"/>
        <w:ind w:left="5103" w:right="-142"/>
        <w:contextualSpacing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</w:t>
      </w:r>
      <w:r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_______________________</w:t>
      </w: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,</w:t>
      </w:r>
    </w:p>
    <w:p w:rsidR="00347D00" w:rsidRPr="003901B5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zh-CN" w:bidi="en-US"/>
        </w:rPr>
      </w:pPr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>(контактный телефон)</w:t>
      </w:r>
    </w:p>
    <w:p w:rsidR="00347D00" w:rsidRPr="00E95148" w:rsidRDefault="00347D00" w:rsidP="00347D00">
      <w:pPr>
        <w:suppressAutoHyphens/>
        <w:spacing w:after="0" w:line="240" w:lineRule="auto"/>
        <w:ind w:left="5103" w:right="-142"/>
        <w:contextualSpacing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</w:t>
      </w:r>
      <w:r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_______________________</w:t>
      </w:r>
      <w:r w:rsidRPr="00E95148">
        <w:rPr>
          <w:rFonts w:ascii="Times New Roman" w:eastAsia="Times New Roman" w:hAnsi="Times New Roman"/>
          <w:bCs/>
          <w:sz w:val="28"/>
          <w:szCs w:val="28"/>
          <w:lang w:eastAsia="zh-CN" w:bidi="en-US"/>
        </w:rPr>
        <w:t>,</w:t>
      </w:r>
    </w:p>
    <w:p w:rsidR="00347D00" w:rsidRPr="003901B5" w:rsidRDefault="00347D00" w:rsidP="00347D00">
      <w:pPr>
        <w:suppressAutoHyphens/>
        <w:spacing w:after="0" w:line="240" w:lineRule="auto"/>
        <w:ind w:left="5103" w:right="-142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zh-CN" w:bidi="en-US"/>
        </w:rPr>
      </w:pPr>
      <w:r w:rsidRPr="003901B5">
        <w:rPr>
          <w:rFonts w:ascii="Times New Roman" w:eastAsia="Times New Roman" w:hAnsi="Times New Roman"/>
          <w:bCs/>
          <w:sz w:val="24"/>
          <w:szCs w:val="28"/>
          <w:lang w:eastAsia="zh-CN" w:bidi="en-US"/>
        </w:rPr>
        <w:t>(адрес электронной почты) *</w:t>
      </w:r>
    </w:p>
    <w:p w:rsidR="00347D00" w:rsidRPr="00E95148" w:rsidRDefault="00347D00" w:rsidP="00347D0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</w:p>
    <w:p w:rsidR="00347D00" w:rsidRPr="00E95148" w:rsidRDefault="00347D00" w:rsidP="00347D0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zh-CN" w:bidi="en-US"/>
        </w:rPr>
      </w:pPr>
      <w:r w:rsidRPr="00E95148">
        <w:rPr>
          <w:rFonts w:ascii="Times New Roman" w:hAnsi="Times New Roman"/>
          <w:bCs/>
          <w:sz w:val="28"/>
          <w:szCs w:val="28"/>
          <w:lang w:eastAsia="zh-CN" w:bidi="en-US"/>
        </w:rPr>
        <w:t>ЗАЯВЛЕНИЕ</w:t>
      </w:r>
    </w:p>
    <w:p w:rsidR="00347D00" w:rsidRPr="00E95148" w:rsidRDefault="00347D00" w:rsidP="00347D0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</w:p>
    <w:p w:rsidR="00347D00" w:rsidRPr="00E95148" w:rsidRDefault="00347D00" w:rsidP="00347D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5148">
        <w:rPr>
          <w:rFonts w:ascii="Times New Roman" w:hAnsi="Times New Roman"/>
          <w:bCs/>
          <w:sz w:val="28"/>
          <w:szCs w:val="28"/>
        </w:rPr>
        <w:t>Прошу выдать разрешение на вырубку, посадку, пересадку зеленых насаждений, расположенных на земельном участке, по адресу:</w:t>
      </w:r>
    </w:p>
    <w:p w:rsidR="00347D00" w:rsidRPr="00E95148" w:rsidRDefault="00347D00" w:rsidP="00347D00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5148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347D00" w:rsidRPr="003901B5" w:rsidRDefault="00347D00" w:rsidP="00347D0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3901B5">
        <w:rPr>
          <w:rFonts w:ascii="Times New Roman" w:hAnsi="Times New Roman"/>
          <w:bCs/>
          <w:sz w:val="24"/>
          <w:szCs w:val="28"/>
        </w:rPr>
        <w:t>(полный адрес проведения работ, с указанием субъекта Российской Федерации, городского округа</w:t>
      </w:r>
    </w:p>
    <w:p w:rsidR="00347D00" w:rsidRPr="00E95148" w:rsidRDefault="00347D00" w:rsidP="00347D0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95148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347D00" w:rsidRPr="003901B5" w:rsidRDefault="00347D00" w:rsidP="00347D0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3901B5">
        <w:rPr>
          <w:rFonts w:ascii="Times New Roman" w:hAnsi="Times New Roman"/>
          <w:bCs/>
          <w:sz w:val="24"/>
          <w:szCs w:val="28"/>
        </w:rPr>
        <w:t xml:space="preserve">или строительный адрес, кадастровый номер земельного </w:t>
      </w:r>
      <w:proofErr w:type="gramStart"/>
      <w:r w:rsidRPr="003901B5">
        <w:rPr>
          <w:rFonts w:ascii="Times New Roman" w:hAnsi="Times New Roman"/>
          <w:bCs/>
          <w:sz w:val="24"/>
          <w:szCs w:val="28"/>
        </w:rPr>
        <w:t>участка)*</w:t>
      </w:r>
      <w:proofErr w:type="gramEnd"/>
    </w:p>
    <w:p w:rsidR="00347D00" w:rsidRPr="003901B5" w:rsidRDefault="00347D00" w:rsidP="00347D00">
      <w:pPr>
        <w:pStyle w:val="a4"/>
        <w:spacing w:after="0" w:line="240" w:lineRule="auto"/>
        <w:rPr>
          <w:b w:val="0"/>
          <w:bCs/>
          <w:szCs w:val="28"/>
        </w:rPr>
      </w:pPr>
      <w:r w:rsidRPr="003901B5">
        <w:rPr>
          <w:b w:val="0"/>
          <w:bCs/>
          <w:szCs w:val="28"/>
        </w:rPr>
        <w:t>для проведения работ</w:t>
      </w:r>
    </w:p>
    <w:p w:rsidR="00347D00" w:rsidRPr="00E95148" w:rsidRDefault="00347D00" w:rsidP="00347D00">
      <w:pPr>
        <w:pStyle w:val="a4"/>
        <w:spacing w:after="0" w:line="240" w:lineRule="auto"/>
        <w:rPr>
          <w:b w:val="0"/>
          <w:bCs/>
          <w:sz w:val="28"/>
          <w:szCs w:val="28"/>
        </w:rPr>
      </w:pPr>
      <w:r w:rsidRPr="00E95148">
        <w:rPr>
          <w:b w:val="0"/>
          <w:bCs/>
          <w:sz w:val="28"/>
          <w:szCs w:val="28"/>
        </w:rPr>
        <w:lastRenderedPageBreak/>
        <w:t xml:space="preserve">________________________________________________________________ </w:t>
      </w:r>
      <w:r w:rsidRPr="003901B5">
        <w:rPr>
          <w:b w:val="0"/>
          <w:bCs/>
          <w:szCs w:val="28"/>
        </w:rPr>
        <w:t>(вид работ) *</w:t>
      </w: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5148">
        <w:rPr>
          <w:rFonts w:ascii="Times New Roman" w:hAnsi="Times New Roman"/>
          <w:bCs/>
          <w:sz w:val="28"/>
          <w:szCs w:val="28"/>
        </w:rPr>
        <w:t>на основании перечетной ведомости деревьев и кустарников.</w:t>
      </w: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5148">
        <w:rPr>
          <w:rFonts w:ascii="Times New Roman" w:hAnsi="Times New Roman"/>
          <w:bCs/>
          <w:sz w:val="28"/>
          <w:szCs w:val="28"/>
        </w:rPr>
        <w:t xml:space="preserve">Сообщение об аварии на сетях (сооружениях) инженерно-технического обеспечения передано в Единую дежурно-диспетчерскую службу __________________________________________________________. </w:t>
      </w:r>
    </w:p>
    <w:p w:rsidR="00347D00" w:rsidRDefault="00347D00" w:rsidP="00347D0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3901B5">
        <w:rPr>
          <w:rFonts w:ascii="Times New Roman" w:hAnsi="Times New Roman"/>
          <w:bCs/>
          <w:sz w:val="24"/>
          <w:szCs w:val="28"/>
        </w:rPr>
        <w:t xml:space="preserve">(указывается дата, время и способ передачи сообщения в случае проведения </w:t>
      </w:r>
    </w:p>
    <w:p w:rsidR="00347D00" w:rsidRPr="00E95148" w:rsidRDefault="00347D00" w:rsidP="00347D0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901B5">
        <w:rPr>
          <w:rFonts w:ascii="Times New Roman" w:hAnsi="Times New Roman"/>
          <w:bCs/>
          <w:sz w:val="24"/>
          <w:szCs w:val="28"/>
        </w:rPr>
        <w:t>аварийных работ)</w:t>
      </w: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E95148">
        <w:rPr>
          <w:rFonts w:ascii="Times New Roman" w:hAnsi="Times New Roman"/>
          <w:bCs/>
          <w:sz w:val="28"/>
          <w:szCs w:val="28"/>
          <w:lang w:bidi="ru-RU"/>
        </w:rPr>
        <w:t xml:space="preserve">К </w:t>
      </w:r>
      <w:r w:rsidRPr="00E95148">
        <w:rPr>
          <w:rFonts w:ascii="Times New Roman" w:hAnsi="Times New Roman"/>
          <w:bCs/>
          <w:sz w:val="28"/>
          <w:szCs w:val="28"/>
        </w:rPr>
        <w:t>заявлению</w:t>
      </w:r>
      <w:r w:rsidRPr="00E95148">
        <w:rPr>
          <w:rFonts w:ascii="Times New Roman" w:hAnsi="Times New Roman"/>
          <w:bCs/>
          <w:sz w:val="28"/>
          <w:szCs w:val="28"/>
          <w:lang w:bidi="ru-RU"/>
        </w:rPr>
        <w:t xml:space="preserve"> прилагаются следующие документы </w:t>
      </w:r>
      <w:r w:rsidRPr="00E95148">
        <w:rPr>
          <w:rFonts w:ascii="Times New Roman" w:hAnsi="Times New Roman"/>
          <w:bCs/>
          <w:sz w:val="28"/>
          <w:szCs w:val="28"/>
        </w:rPr>
        <w:t>(указать наименование и реквизиты документов при их наличии):</w:t>
      </w: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5148">
        <w:rPr>
          <w:rFonts w:ascii="Times New Roman" w:hAnsi="Times New Roman"/>
          <w:bCs/>
          <w:sz w:val="28"/>
          <w:szCs w:val="28"/>
        </w:rPr>
        <w:t>1. __________________________________________________________;</w:t>
      </w: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5148">
        <w:rPr>
          <w:rFonts w:ascii="Times New Roman" w:hAnsi="Times New Roman"/>
          <w:bCs/>
          <w:sz w:val="28"/>
          <w:szCs w:val="28"/>
        </w:rPr>
        <w:t>2. __________________________________________________________;</w:t>
      </w: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5148">
        <w:rPr>
          <w:rFonts w:ascii="Times New Roman" w:hAnsi="Times New Roman"/>
          <w:bCs/>
          <w:sz w:val="28"/>
          <w:szCs w:val="28"/>
        </w:rPr>
        <w:t>3. __________________________________________________________.</w:t>
      </w: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5148">
        <w:rPr>
          <w:rFonts w:ascii="Times New Roman" w:hAnsi="Times New Roman"/>
          <w:bCs/>
          <w:sz w:val="28"/>
          <w:szCs w:val="28"/>
        </w:rPr>
        <w:t>Информирован о необходимости оплаты компенсационной стоимости и (или) стоимости компенсационного озеленения при вырубке зеленых насаждений, состояние которых оценивается как хорошее, удовлетворительное и неудовлетворительное в случаях, предусмотренных законодательством Российской Федерации.</w:t>
      </w: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</w:p>
    <w:p w:rsidR="00347D00" w:rsidRPr="00E95148" w:rsidRDefault="00347D00" w:rsidP="00347D00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zh-CN" w:bidi="en-US"/>
        </w:rPr>
      </w:pPr>
    </w:p>
    <w:tbl>
      <w:tblPr>
        <w:tblStyle w:val="a3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359"/>
        <w:gridCol w:w="1955"/>
        <w:gridCol w:w="400"/>
        <w:gridCol w:w="4165"/>
      </w:tblGrid>
      <w:tr w:rsidR="00347D00" w:rsidRPr="00E95148" w:rsidTr="00057E76">
        <w:trPr>
          <w:trHeight w:val="296"/>
        </w:trPr>
        <w:tc>
          <w:tcPr>
            <w:tcW w:w="2656" w:type="dxa"/>
          </w:tcPr>
          <w:p w:rsidR="00347D00" w:rsidRPr="00347D00" w:rsidRDefault="00347D00" w:rsidP="00057E7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D00">
              <w:rPr>
                <w:rFonts w:ascii="Times New Roman" w:hAnsi="Times New Roman"/>
                <w:bCs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394" w:type="dxa"/>
          </w:tcPr>
          <w:p w:rsidR="00347D00" w:rsidRPr="00347D00" w:rsidRDefault="00347D00" w:rsidP="00057E7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 w:bidi="en-US"/>
              </w:rPr>
            </w:pPr>
          </w:p>
        </w:tc>
        <w:tc>
          <w:tcPr>
            <w:tcW w:w="2186" w:type="dxa"/>
          </w:tcPr>
          <w:p w:rsidR="00347D00" w:rsidRPr="00347D00" w:rsidRDefault="00347D00" w:rsidP="00057E7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eastAsia="zh-CN" w:bidi="en-US"/>
              </w:rPr>
            </w:pPr>
            <w:r w:rsidRPr="00347D00">
              <w:rPr>
                <w:rFonts w:ascii="Times New Roman" w:hAnsi="Times New Roman"/>
                <w:bCs/>
                <w:szCs w:val="28"/>
                <w:lang w:eastAsia="zh-CN" w:bidi="en-US"/>
              </w:rPr>
              <w:t>подпись</w:t>
            </w:r>
          </w:p>
        </w:tc>
        <w:tc>
          <w:tcPr>
            <w:tcW w:w="446" w:type="dxa"/>
          </w:tcPr>
          <w:p w:rsidR="00347D00" w:rsidRPr="00347D00" w:rsidRDefault="00347D00" w:rsidP="00057E7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47D00" w:rsidRPr="00347D00" w:rsidRDefault="00347D00" w:rsidP="00057E7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47D00">
              <w:rPr>
                <w:rFonts w:ascii="Times New Roman" w:hAnsi="Times New Roman"/>
                <w:bCs/>
                <w:szCs w:val="28"/>
              </w:rPr>
              <w:t>(расшифровка подписи)</w:t>
            </w:r>
          </w:p>
        </w:tc>
      </w:tr>
    </w:tbl>
    <w:p w:rsidR="00347D00" w:rsidRPr="00E95148" w:rsidRDefault="00347D00" w:rsidP="00347D00">
      <w:pPr>
        <w:tabs>
          <w:tab w:val="left" w:pos="3840"/>
        </w:tabs>
        <w:spacing w:after="0" w:line="240" w:lineRule="auto"/>
        <w:ind w:firstLine="709"/>
        <w:jc w:val="right"/>
        <w:rPr>
          <w:rFonts w:ascii="Times New Roman" w:eastAsia="MS Mincho" w:hAnsi="Times New Roman"/>
          <w:bCs/>
          <w:sz w:val="28"/>
          <w:szCs w:val="28"/>
          <w:lang w:eastAsia="zh-CN" w:bidi="en-US"/>
        </w:rPr>
      </w:pPr>
      <w:r w:rsidRPr="00E95148">
        <w:rPr>
          <w:rFonts w:ascii="Times New Roman" w:eastAsia="MS Mincho" w:hAnsi="Times New Roman"/>
          <w:bCs/>
          <w:sz w:val="28"/>
          <w:szCs w:val="28"/>
          <w:lang w:eastAsia="zh-CN" w:bidi="en-US"/>
        </w:rPr>
        <w:t>Дата «___» __________ 20___</w:t>
      </w:r>
    </w:p>
    <w:p w:rsidR="00347D00" w:rsidRPr="00E95148" w:rsidRDefault="00347D00" w:rsidP="00347D00">
      <w:pPr>
        <w:tabs>
          <w:tab w:val="left" w:pos="3840"/>
        </w:tabs>
        <w:spacing w:after="0" w:line="240" w:lineRule="auto"/>
        <w:rPr>
          <w:rFonts w:ascii="Times New Roman" w:eastAsia="MS Mincho" w:hAnsi="Times New Roman"/>
          <w:bCs/>
          <w:sz w:val="28"/>
          <w:szCs w:val="28"/>
          <w:lang w:eastAsia="zh-CN" w:bidi="en-US"/>
        </w:rPr>
      </w:pPr>
      <w:r w:rsidRPr="00BF736E">
        <w:rPr>
          <w:rFonts w:ascii="Times New Roman" w:eastAsia="MS Mincho" w:hAnsi="Times New Roman"/>
          <w:bCs/>
          <w:sz w:val="24"/>
          <w:szCs w:val="28"/>
          <w:lang w:eastAsia="zh-CN" w:bidi="en-US"/>
        </w:rPr>
        <w:t>* - обязательные для заполнения поля</w:t>
      </w:r>
    </w:p>
    <w:p w:rsidR="00447B3C" w:rsidRDefault="00447B3C"/>
    <w:sectPr w:rsidR="0044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95"/>
    <w:rsid w:val="00041A91"/>
    <w:rsid w:val="000A0695"/>
    <w:rsid w:val="00347D00"/>
    <w:rsid w:val="004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39ED-3473-47DB-A2A4-F1CD6B2B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347D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7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приложения"/>
    <w:basedOn w:val="a"/>
    <w:link w:val="a5"/>
    <w:qFormat/>
    <w:rsid w:val="00347D00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link w:val="2-0"/>
    <w:autoRedefine/>
    <w:qFormat/>
    <w:rsid w:val="00347D00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4"/>
    </w:rPr>
  </w:style>
  <w:style w:type="paragraph" w:styleId="a6">
    <w:name w:val="No Spacing"/>
    <w:aliases w:val="Приложение АР"/>
    <w:basedOn w:val="1"/>
    <w:next w:val="2-"/>
    <w:link w:val="a7"/>
    <w:qFormat/>
    <w:rsid w:val="00347D00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11">
    <w:name w:val="Цитата1"/>
    <w:basedOn w:val="a"/>
    <w:rsid w:val="00347D0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2">
    <w:name w:val="АР Прил1"/>
    <w:basedOn w:val="a6"/>
    <w:link w:val="13"/>
    <w:qFormat/>
    <w:rsid w:val="00347D00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a0"/>
    <w:link w:val="2-"/>
    <w:rsid w:val="00347D00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2">
    <w:name w:val="АР Прил 2"/>
    <w:basedOn w:val="a4"/>
    <w:link w:val="20"/>
    <w:qFormat/>
    <w:rsid w:val="00347D00"/>
  </w:style>
  <w:style w:type="character" w:customStyle="1" w:styleId="a7">
    <w:name w:val="Без интервала Знак"/>
    <w:aliases w:val="Приложение АР Знак"/>
    <w:basedOn w:val="a0"/>
    <w:link w:val="a6"/>
    <w:rsid w:val="00347D00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3">
    <w:name w:val="АР Прил1 Знак"/>
    <w:basedOn w:val="a7"/>
    <w:link w:val="12"/>
    <w:rsid w:val="00347D00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5">
    <w:name w:val="обычный приложения Знак"/>
    <w:basedOn w:val="a0"/>
    <w:link w:val="a4"/>
    <w:rsid w:val="00347D00"/>
    <w:rPr>
      <w:rFonts w:ascii="Times New Roman" w:eastAsia="Calibri" w:hAnsi="Times New Roman" w:cs="Times New Roman"/>
      <w:b/>
      <w:sz w:val="24"/>
    </w:rPr>
  </w:style>
  <w:style w:type="character" w:customStyle="1" w:styleId="20">
    <w:name w:val="АР Прил 2 Знак"/>
    <w:basedOn w:val="a5"/>
    <w:link w:val="2"/>
    <w:rsid w:val="00347D00"/>
    <w:rPr>
      <w:rFonts w:ascii="Times New Roman" w:eastAsia="Calibri" w:hAnsi="Times New Roman" w:cs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347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Недодаева Анастасия Владимировна</dc:creator>
  <cp:keywords/>
  <dc:description/>
  <cp:lastModifiedBy>Недодаева Анастасия Владимировна</cp:lastModifiedBy>
  <cp:revision>3</cp:revision>
  <dcterms:created xsi:type="dcterms:W3CDTF">2023-06-14T07:52:00Z</dcterms:created>
  <dcterms:modified xsi:type="dcterms:W3CDTF">2023-06-14T07:53:00Z</dcterms:modified>
</cp:coreProperties>
</file>