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82" w:rsidRPr="001C2BC3" w:rsidRDefault="00844A82" w:rsidP="00894D3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1C2BC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Приложение 6</w:t>
      </w:r>
    </w:p>
    <w:p w:rsidR="00894D30" w:rsidRDefault="00894D30" w:rsidP="001C2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44A82" w:rsidRPr="001C2BC3" w:rsidRDefault="00844A82" w:rsidP="001C2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ЗАЯВЛЕНИЯ</w:t>
      </w:r>
    </w:p>
    <w:p w:rsidR="00844A82" w:rsidRPr="001C2BC3" w:rsidRDefault="00844A82" w:rsidP="001C2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</w:t>
      </w:r>
      <w:r w:rsidR="003B59C4"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</w:p>
    <w:p w:rsidR="00844A82" w:rsidRPr="001C2BC3" w:rsidRDefault="00844A8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места для одиночного захоронения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</w:t>
      </w:r>
    </w:p>
    <w:p w:rsidR="00844A82" w:rsidRPr="001C2BC3" w:rsidRDefault="00844A82" w:rsidP="00CC796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(ФИО </w:t>
      </w:r>
      <w:proofErr w:type="gramStart"/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умершего</w:t>
      </w:r>
      <w:proofErr w:type="gramEnd"/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:___________________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МФЦ.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Администрации/МКУ**.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</w:p>
    <w:p w:rsidR="00844A82" w:rsidRPr="001C2BC3" w:rsidRDefault="00844A82" w:rsidP="00CC7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* поле не заполняется в отношении умерших лиц, личность которых не установлена органами внутренних дел в определенные законодательством Российской Федерации, </w:t>
      </w:r>
      <w:r w:rsidRPr="001C2BC3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сроки;</w:t>
      </w:r>
    </w:p>
    <w:p w:rsidR="00844A82" w:rsidRPr="001C2BC3" w:rsidRDefault="00844A8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** поле активно в случае обращения Заявителя непосредственно в Администрацию/МКУ.</w:t>
      </w: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2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 контактный телефон либо наименование организации (при обращении с заявлением о предоставлении места для почетного захоронения)</w:t>
      </w:r>
    </w:p>
    <w:p w:rsidR="00444C62" w:rsidRP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ниши в стене скорби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969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</w:t>
      </w:r>
    </w:p>
    <w:p w:rsidR="00444C62" w:rsidRPr="001C2BC3" w:rsidRDefault="00CC7969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444C62"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(ФИО </w:t>
      </w:r>
      <w:proofErr w:type="gramStart"/>
      <w:r w:rsidR="00444C62"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умершего</w:t>
      </w:r>
      <w:proofErr w:type="gramEnd"/>
      <w:r w:rsidR="00444C62"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</w:t>
      </w: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</w:t>
      </w:r>
    </w:p>
    <w:p w:rsidR="003B59C4" w:rsidRPr="001C2BC3" w:rsidRDefault="003B59C4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в МФЦ.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___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p w:rsidR="003B59C4" w:rsidRPr="001C2BC3" w:rsidRDefault="003B59C4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* поле активно в случае обращения Заявителя непосредственно </w:t>
      </w:r>
      <w:r w:rsidR="001C2B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в Администрацию/МКУ.</w:t>
      </w:r>
    </w:p>
    <w:p w:rsidR="003B59C4" w:rsidRPr="001C2BC3" w:rsidRDefault="003B59C4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59C4" w:rsidRPr="001C2BC3" w:rsidSect="001C2BC3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444C62" w:rsidRP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кладбище__________________________________________________________________,</w:t>
      </w: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захоронения_______________________,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 для захоронения_____________________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(размер места для создания семейного (родового) захоронения, </w:t>
      </w:r>
      <w:proofErr w:type="spellStart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кв</w:t>
      </w: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.м</w:t>
      </w:r>
      <w:proofErr w:type="gramEnd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етров</w:t>
      </w:r>
      <w:proofErr w:type="spellEnd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(ФИО умершего)*</w:t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выдать удостоверение о семейном родовом) захоронении.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в МФЦ.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Администрации/МКУ**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 </w:t>
      </w: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Cs/>
          <w:sz w:val="24"/>
          <w:szCs w:val="24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Cs/>
          <w:sz w:val="24"/>
          <w:szCs w:val="24"/>
          <w:lang w:eastAsia="ru-RU"/>
        </w:rPr>
        <w:t>** поле активно в случае обращения Заявителя непосредственно в Администрацию/МКУ.</w:t>
      </w:r>
    </w:p>
    <w:p w:rsidR="005F52A2" w:rsidRPr="001C2BC3" w:rsidRDefault="005F52A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 w:rsidRPr="001C2BC3" w:rsidSect="001C2BC3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</w:t>
      </w:r>
      <w:r w:rsidR="005F52A2"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</w:p>
    <w:p w:rsidR="00444C62" w:rsidRP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места для подзахоронения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_________________________________, номер сектора__, номер ряда__, номер места__.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в МФЦ.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</w:p>
    <w:p w:rsidR="00444C62" w:rsidRPr="001C2BC3" w:rsidRDefault="00444C62" w:rsidP="00977D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(дата)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444C62" w:rsidRPr="001C2BC3" w:rsidRDefault="00444C62" w:rsidP="001C2BC3">
      <w:pPr>
        <w:spacing w:line="240" w:lineRule="auto"/>
        <w:rPr>
          <w:sz w:val="24"/>
          <w:szCs w:val="24"/>
        </w:rPr>
      </w:pPr>
    </w:p>
    <w:p w:rsidR="005F52A2" w:rsidRPr="001C2BC3" w:rsidRDefault="005F52A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 w:rsidRPr="001C2BC3" w:rsidSect="001C2BC3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:rsidR="00894D30" w:rsidRDefault="00894D30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перерегистрации захоронения на другое лицо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________________, номер сектора___, номер ряда___, номер места__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 </w:t>
      </w: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в МФЦ.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977D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</w:t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 </w:t>
      </w:r>
    </w:p>
    <w:p w:rsidR="00444C62" w:rsidRPr="001C2BC3" w:rsidRDefault="00444C62" w:rsidP="00977D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977D3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5F52A2" w:rsidRPr="001C2BC3" w:rsidRDefault="005F52A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 w:rsidRPr="001C2BC3" w:rsidSect="001C2BC3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444C62" w:rsidRP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44C62" w:rsidRPr="001C2BC3" w:rsidRDefault="00444C62" w:rsidP="001C2B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оформлении удостоверения </w:t>
      </w:r>
      <w:r w:rsidRPr="001C2BC3">
        <w:rPr>
          <w:rFonts w:ascii="Times New Roman" w:hAnsi="Times New Roman"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года, в случае если удостоверение о захоронении не было выдано в соответствии с требованиями Закона Московской области</w:t>
      </w:r>
      <w:r w:rsidR="005F52A2" w:rsidRPr="001C2BC3">
        <w:rPr>
          <w:rFonts w:ascii="Times New Roman" w:hAnsi="Times New Roman"/>
          <w:sz w:val="24"/>
          <w:szCs w:val="24"/>
        </w:rPr>
        <w:t xml:space="preserve"> </w:t>
      </w:r>
      <w:r w:rsidRPr="001C2BC3">
        <w:rPr>
          <w:rFonts w:ascii="Times New Roman" w:hAnsi="Times New Roman"/>
          <w:sz w:val="24"/>
          <w:szCs w:val="24"/>
        </w:rPr>
        <w:t xml:space="preserve">№ 115/2007-ОЗ «О погребении и похоронном деле </w:t>
      </w:r>
      <w:r w:rsidR="005F52A2" w:rsidRPr="001C2BC3">
        <w:rPr>
          <w:rFonts w:ascii="Times New Roman" w:hAnsi="Times New Roman"/>
          <w:sz w:val="24"/>
          <w:szCs w:val="24"/>
        </w:rPr>
        <w:br/>
      </w:r>
      <w:r w:rsidRPr="001C2BC3">
        <w:rPr>
          <w:rFonts w:ascii="Times New Roman" w:hAnsi="Times New Roman"/>
          <w:sz w:val="24"/>
          <w:szCs w:val="24"/>
        </w:rPr>
        <w:t>в Московской области»</w:t>
      </w:r>
      <w:r w:rsidR="005F52A2" w:rsidRPr="001C2BC3">
        <w:rPr>
          <w:rFonts w:ascii="Times New Roman" w:hAnsi="Times New Roman"/>
          <w:sz w:val="24"/>
          <w:szCs w:val="24"/>
        </w:rPr>
        <w:t xml:space="preserve"> </w:t>
      </w:r>
      <w:r w:rsidRPr="001C2BC3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на кладбище _______</w:t>
      </w:r>
      <w:r w:rsidR="005F52A2" w:rsidRPr="001C2BC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______, 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</w:t>
      </w:r>
      <w:r w:rsidR="005F52A2"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proofErr w:type="gramStart"/>
      <w:r w:rsidRPr="001C2BC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___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(дата)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5F52A2" w:rsidRPr="001C2BC3" w:rsidRDefault="005F52A2" w:rsidP="001C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 w:rsidRPr="001C2BC3" w:rsidSect="001C2BC3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444C62" w:rsidRPr="001C2BC3" w:rsidRDefault="00444C62" w:rsidP="00894D3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имеется)____________________________________________________</w:t>
      </w:r>
      <w:r w:rsidR="00894D30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 (замены) (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кладбище______________________________, номер сектора___, номер ряда____, </w:t>
      </w:r>
      <w:proofErr w:type="gramEnd"/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41496574"/>
      <w:bookmarkStart w:id="1" w:name="_Toc438376278"/>
      <w:bookmarkStart w:id="2" w:name="_Toc438110066"/>
      <w:bookmarkStart w:id="3" w:name="_Toc437973324"/>
      <w:bookmarkStart w:id="4" w:name="_Ref437728895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МФЦ.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 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444C62" w:rsidRPr="001C2BC3" w:rsidRDefault="00444C62" w:rsidP="00CC7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CC796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  <w:bookmarkEnd w:id="0"/>
      <w:bookmarkEnd w:id="1"/>
      <w:bookmarkEnd w:id="2"/>
      <w:bookmarkEnd w:id="3"/>
      <w:bookmarkEnd w:id="4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444C62" w:rsidRPr="001C2BC3" w:rsidRDefault="00444C62" w:rsidP="001C2BC3">
      <w:pPr>
        <w:spacing w:line="240" w:lineRule="auto"/>
        <w:rPr>
          <w:sz w:val="24"/>
          <w:szCs w:val="24"/>
        </w:rPr>
      </w:pPr>
    </w:p>
    <w:p w:rsidR="005F52A2" w:rsidRPr="001C2BC3" w:rsidRDefault="005F52A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2A2" w:rsidRPr="001C2BC3" w:rsidRDefault="005F52A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 w:rsidRPr="001C2BC3" w:rsidSect="001C2BC3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8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 w:rsidRPr="001C2BC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444C62" w:rsidRPr="001C2BC3" w:rsidRDefault="00444C62" w:rsidP="001C2BC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1C2BC3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1C2BC3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1C2BC3" w:rsidRDefault="00444C62" w:rsidP="001C2BC3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C2BC3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3A53E3" w:rsidRPr="001C2BC3" w:rsidRDefault="003A53E3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ограждения места захоронения </w:t>
      </w:r>
    </w:p>
    <w:p w:rsidR="003A53E3" w:rsidRPr="001C2BC3" w:rsidRDefault="003A53E3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3A53E3" w:rsidP="001C2B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C2BC3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1C2BC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1C2BC3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</w:t>
      </w: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44C62" w:rsidRPr="001C2B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кладбище________________________________, номер сектора___, номер ряда____, </w:t>
      </w:r>
      <w:proofErr w:type="gramEnd"/>
    </w:p>
    <w:p w:rsidR="00444C62" w:rsidRPr="001C2BC3" w:rsidRDefault="00444C62" w:rsidP="00425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1C2B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в МФЦ.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Администрации/МКУ*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</w:p>
    <w:p w:rsidR="00444C62" w:rsidRPr="001C2BC3" w:rsidRDefault="00444C62" w:rsidP="00425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Заявителя)</w:t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bookmarkStart w:id="5" w:name="_GoBack"/>
      <w:bookmarkEnd w:id="5"/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425CA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1C2BC3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C2BC3" w:rsidRDefault="00444C62" w:rsidP="001C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BC3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Администрацию/МКУ.</w:t>
      </w:r>
    </w:p>
    <w:p w:rsidR="00444C62" w:rsidRPr="001C2BC3" w:rsidRDefault="00444C62" w:rsidP="001C2BC3">
      <w:pPr>
        <w:spacing w:line="240" w:lineRule="auto"/>
        <w:rPr>
          <w:sz w:val="24"/>
          <w:szCs w:val="24"/>
        </w:rPr>
      </w:pPr>
    </w:p>
    <w:sectPr w:rsidR="00444C62" w:rsidRPr="001C2BC3" w:rsidSect="001C2BC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82"/>
    <w:rsid w:val="001C2BC3"/>
    <w:rsid w:val="003A53E3"/>
    <w:rsid w:val="003B59C4"/>
    <w:rsid w:val="00425CAC"/>
    <w:rsid w:val="00444C62"/>
    <w:rsid w:val="00504C75"/>
    <w:rsid w:val="005B6733"/>
    <w:rsid w:val="005F52A2"/>
    <w:rsid w:val="00844A82"/>
    <w:rsid w:val="00894D30"/>
    <w:rsid w:val="00977D3F"/>
    <w:rsid w:val="00A5418B"/>
    <w:rsid w:val="00CC7969"/>
    <w:rsid w:val="00CD513C"/>
    <w:rsid w:val="00E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844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844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</cp:lastModifiedBy>
  <cp:revision>13</cp:revision>
  <dcterms:created xsi:type="dcterms:W3CDTF">2020-06-02T13:20:00Z</dcterms:created>
  <dcterms:modified xsi:type="dcterms:W3CDTF">2021-11-11T08:11:00Z</dcterms:modified>
</cp:coreProperties>
</file>